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F5" w:rsidRPr="00C44502" w:rsidRDefault="00FB2EF5" w:rsidP="0007529E">
      <w:pPr>
        <w:pStyle w:val="a3"/>
        <w:rPr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әл-Фараби атындағы Қазақ ұлттық университеті</w:t>
      </w:r>
    </w:p>
    <w:p w:rsidR="00FB2EF5" w:rsidRPr="00C44502" w:rsidRDefault="00FB2EF5" w:rsidP="0007529E">
      <w:pPr>
        <w:pStyle w:val="a3"/>
        <w:rPr>
          <w:b w:val="0"/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Философия және саясаттану факультеті</w:t>
      </w:r>
    </w:p>
    <w:p w:rsidR="00FB2EF5" w:rsidRPr="00C44502" w:rsidRDefault="00FB2EF5" w:rsidP="0007529E">
      <w:pPr>
        <w:pStyle w:val="a3"/>
        <w:rPr>
          <w:b w:val="0"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Дінтану және мәдениеттану кафедрасы</w:t>
      </w:r>
    </w:p>
    <w:p w:rsidR="00FB2EF5" w:rsidRDefault="00FB2EF5" w:rsidP="0007529E">
      <w:pPr>
        <w:pStyle w:val="a3"/>
        <w:rPr>
          <w:bCs w:val="0"/>
          <w:sz w:val="20"/>
          <w:szCs w:val="20"/>
        </w:rPr>
      </w:pPr>
    </w:p>
    <w:p w:rsidR="00FB2EF5" w:rsidRPr="00C44502" w:rsidRDefault="00FB2EF5" w:rsidP="0007529E">
      <w:pPr>
        <w:pStyle w:val="a3"/>
        <w:rPr>
          <w:bCs w:val="0"/>
          <w:sz w:val="20"/>
          <w:szCs w:val="20"/>
        </w:rPr>
      </w:pPr>
      <w:r w:rsidRPr="00C44502">
        <w:rPr>
          <w:bCs w:val="0"/>
          <w:sz w:val="20"/>
          <w:szCs w:val="20"/>
        </w:rPr>
        <w:t>Пән- Мәдениеттану</w:t>
      </w:r>
    </w:p>
    <w:p w:rsidR="00FB2EF5" w:rsidRPr="00C44502" w:rsidRDefault="00FB2EF5" w:rsidP="0007529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FB2EF5" w:rsidRPr="00C44502" w:rsidRDefault="00FB2EF5" w:rsidP="0007529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/>
          <w:b/>
          <w:sz w:val="20"/>
          <w:szCs w:val="20"/>
          <w:lang w:val="kk-KZ"/>
        </w:rPr>
        <w:t>Алматы, 20</w:t>
      </w:r>
      <w:r>
        <w:rPr>
          <w:rFonts w:ascii="Times New Roman" w:hAnsi="Times New Roman"/>
          <w:b/>
          <w:sz w:val="20"/>
          <w:szCs w:val="20"/>
          <w:lang w:val="kk-KZ"/>
        </w:rPr>
        <w:t>20</w:t>
      </w:r>
    </w:p>
    <w:p w:rsidR="00FB2EF5" w:rsidRPr="00C44502" w:rsidRDefault="00FB2EF5" w:rsidP="0007529E">
      <w:pPr>
        <w:pStyle w:val="a3"/>
        <w:rPr>
          <w:b w:val="0"/>
          <w:caps/>
          <w:sz w:val="20"/>
          <w:szCs w:val="20"/>
        </w:rPr>
      </w:pPr>
    </w:p>
    <w:p w:rsidR="00FB2EF5" w:rsidRPr="00C44502" w:rsidRDefault="00FB2EF5" w:rsidP="0007529E">
      <w:pPr>
        <w:spacing w:after="0" w:line="240" w:lineRule="auto"/>
        <w:ind w:left="-284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/>
          <w:b/>
          <w:sz w:val="20"/>
          <w:szCs w:val="20"/>
          <w:lang w:val="kk-KZ"/>
        </w:rPr>
        <w:t xml:space="preserve">СОӨЖ орындау кестесі </w:t>
      </w:r>
    </w:p>
    <w:p w:rsidR="00FB2EF5" w:rsidRDefault="00CB2875" w:rsidP="00CB2875">
      <w:pPr>
        <w:spacing w:after="0" w:line="240" w:lineRule="auto"/>
        <w:ind w:left="-284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 Оқытушы, дәріскер: </w:t>
      </w:r>
      <w:r w:rsidR="00FB2EF5" w:rsidRPr="00C44502">
        <w:rPr>
          <w:rFonts w:ascii="Times New Roman" w:hAnsi="Times New Roman"/>
          <w:b/>
          <w:sz w:val="20"/>
          <w:szCs w:val="20"/>
          <w:lang w:val="kk-KZ"/>
        </w:rPr>
        <w:t>Ғабитов Т.Х.</w:t>
      </w:r>
    </w:p>
    <w:p w:rsidR="00CB2875" w:rsidRDefault="00CB2875" w:rsidP="00CB2875">
      <w:pPr>
        <w:spacing w:after="0" w:line="240" w:lineRule="auto"/>
        <w:ind w:left="-284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 Семинар сабағы: Құдайбергенов С.Е.</w:t>
      </w:r>
      <w:bookmarkStart w:id="0" w:name="_GoBack"/>
      <w:bookmarkEnd w:id="0"/>
    </w:p>
    <w:p w:rsidR="00CB2875" w:rsidRPr="00C44502" w:rsidRDefault="00CB2875" w:rsidP="00CB2875">
      <w:pPr>
        <w:spacing w:after="0" w:line="240" w:lineRule="auto"/>
        <w:ind w:left="-284"/>
        <w:rPr>
          <w:rFonts w:ascii="Times New Roman" w:hAnsi="Times New Roman"/>
          <w:b/>
          <w:sz w:val="20"/>
          <w:szCs w:val="20"/>
          <w:lang w:val="kk-KZ"/>
        </w:rPr>
      </w:pPr>
    </w:p>
    <w:p w:rsidR="00FB2EF5" w:rsidRPr="0007529E" w:rsidRDefault="00FB2EF5" w:rsidP="00405D77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  <w:lang w:val="kk-KZ"/>
        </w:rPr>
      </w:pPr>
      <w:r w:rsidRPr="00405D77">
        <w:rPr>
          <w:rFonts w:ascii="Times New Roman" w:hAnsi="Times New Roman"/>
          <w:b/>
          <w:sz w:val="24"/>
          <w:szCs w:val="24"/>
          <w:lang w:val="kk-KZ"/>
        </w:rPr>
        <w:t>Пәннің оқулықпен қамтамасыз етілу картасы</w:t>
      </w: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3402"/>
        <w:gridCol w:w="1694"/>
      </w:tblGrid>
      <w:tr w:rsidR="00FB2EF5" w:rsidRPr="00AD41D1" w:rsidTr="004879DB">
        <w:trPr>
          <w:trHeight w:hRule="exact" w:val="58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Традиционная культура кочевников. - Алматы, 2002.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халық</w:t>
            </w:r>
          </w:p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дә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стүрлік өнері. Алматы:Өнер,2006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5/10 экз.</w:t>
            </w:r>
          </w:p>
        </w:tc>
      </w:tr>
      <w:tr w:rsidR="00FB2EF5" w:rsidRPr="00AD41D1" w:rsidTr="004879DB">
        <w:trPr>
          <w:trHeight w:hRule="exact" w:val="5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Шаханова Н. Мир традиционной культуры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к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азахов.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Алматы.-Қазақстан, 1998.-184.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Каскабасов С.А. Колыбель искусства. Алматы:Өнер, 1992.-368с.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2/1 экз.</w:t>
            </w:r>
          </w:p>
        </w:tc>
      </w:tr>
      <w:tr w:rsidR="00FB2EF5" w:rsidRPr="00AD41D1" w:rsidTr="004879DB">
        <w:trPr>
          <w:trHeight w:hRule="exact" w:val="8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 Учебник. Сост.Т.Габитов.-Алматы: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2005.-408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Турсунов Е. Происхождение носителей казахского фольклора.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Дайк-Пресс,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2004.-322с.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10/2 экз.</w:t>
            </w:r>
          </w:p>
        </w:tc>
      </w:tr>
      <w:tr w:rsidR="00FB2EF5" w:rsidRPr="00AD41D1" w:rsidTr="004879DB">
        <w:trPr>
          <w:trHeight w:hRule="exact"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Ғабитов Т.Х.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дениеттану. Оқулық.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2001 -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344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Тулебаев А.Т. Реликты доисламских верований в семейной обрядности казахов. Алматы, Гылым, 1991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15/1 экз.</w:t>
            </w:r>
          </w:p>
        </w:tc>
      </w:tr>
      <w:tr w:rsidR="00FB2EF5" w:rsidRPr="00AD41D1" w:rsidTr="004879DB">
        <w:trPr>
          <w:trHeight w:hRule="exact" w:val="83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Досмурзин</w:t>
            </w:r>
            <w:proofErr w:type="spellEnd"/>
            <w:proofErr w:type="gramStart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Ержан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>.</w:t>
            </w:r>
            <w:r w:rsidRPr="00AD41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Мәдениеттану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лекциялар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курсы / Е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Досмурзин</w:t>
            </w:r>
            <w:proofErr w:type="spellEnd"/>
            <w:proofErr w:type="gramStart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- Алматы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ТОО"Пиарика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>". - [б. м.], 2007. -160 бет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Қазақтың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дет-ғүрыптары мен салт-дәстүрлері. Алматы :Ғ ылым,2001.-4286.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FB2EF5" w:rsidRPr="00AD41D1" w:rsidTr="004879DB">
        <w:trPr>
          <w:trHeight w:hRule="exact"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Ғабитов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Т.Х.,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Өмірбекова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  <w:r w:rsidRPr="00AD41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Мәдениеттану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негіздері</w:t>
            </w:r>
            <w:proofErr w:type="spellEnd"/>
            <w:proofErr w:type="gramStart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Ғабитов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Т.Х.,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Өмірбекова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М.Ш. -Алматы"3ият". - [б. м.], 2003. - 240 бет Экземпляры: всего:1 -</w:t>
            </w:r>
            <w:proofErr w:type="gramStart"/>
            <w:r w:rsidRPr="00AD41D1">
              <w:rPr>
                <w:rFonts w:ascii="Times New Roman" w:hAnsi="Times New Roman"/>
                <w:sz w:val="24"/>
                <w:szCs w:val="24"/>
              </w:rPr>
              <w:t>ХР</w:t>
            </w:r>
            <w:proofErr w:type="gramEnd"/>
            <w:r w:rsidRPr="00AD41D1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Арғынбаев </w:t>
            </w:r>
            <w:r w:rsidRPr="00AD41D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AD41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отбасылық дәстүрлері.Аламты:Қайнар,2005.-2166.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FB2EF5" w:rsidRPr="00AD41D1" w:rsidTr="004879DB">
        <w:trPr>
          <w:trHeight w:hRule="exact" w:val="85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Тимошинов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Pr="00AD41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Мәдениеттану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Қазақстан-Еуразия-Шығыс-Батыс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Тимошинов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В. - [б. м.]: "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Нус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>" Алматы, 2008. - 368 б Экземпляры: всего:1 -</w:t>
            </w:r>
            <w:proofErr w:type="gramStart"/>
            <w:r w:rsidRPr="00AD41D1">
              <w:rPr>
                <w:rFonts w:ascii="Times New Roman" w:hAnsi="Times New Roman"/>
                <w:sz w:val="24"/>
                <w:szCs w:val="24"/>
              </w:rPr>
              <w:t>ХР</w:t>
            </w:r>
            <w:proofErr w:type="gramEnd"/>
            <w:r w:rsidRPr="00AD41D1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Су Бихай.Қазақ м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дениетінің тарихы. Алматы: ,2001 .-5526.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FB2EF5" w:rsidRPr="00AD41D1" w:rsidTr="004879DB">
        <w:trPr>
          <w:trHeight w:hRule="exact" w:val="8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Ғабитов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  <w:r w:rsidRPr="00AD41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Мәдениеттану</w:t>
            </w:r>
            <w:proofErr w:type="spellEnd"/>
            <w:proofErr w:type="gramStart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 / Т.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Ғабитов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, Ж.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Мүтәліпов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, А. </w:t>
            </w:r>
            <w:proofErr w:type="spellStart"/>
            <w:r w:rsidRPr="00AD41D1">
              <w:rPr>
                <w:rFonts w:ascii="Times New Roman" w:hAnsi="Times New Roman"/>
                <w:sz w:val="24"/>
                <w:szCs w:val="24"/>
              </w:rPr>
              <w:t>Құлсариева</w:t>
            </w:r>
            <w:proofErr w:type="spellEnd"/>
            <w:r w:rsidRPr="00AD41D1">
              <w:rPr>
                <w:rFonts w:ascii="Times New Roman" w:hAnsi="Times New Roman"/>
                <w:sz w:val="24"/>
                <w:szCs w:val="24"/>
              </w:rPr>
              <w:t xml:space="preserve">. - [б. м.]: Раритет, 2007.-416 с Экземпляры: всего:10 - </w:t>
            </w:r>
            <w:proofErr w:type="gramStart"/>
            <w:r w:rsidRPr="00AD41D1">
              <w:rPr>
                <w:rFonts w:ascii="Times New Roman" w:hAnsi="Times New Roman"/>
                <w:sz w:val="24"/>
                <w:szCs w:val="24"/>
              </w:rPr>
              <w:t>ХР</w:t>
            </w:r>
            <w:proofErr w:type="gramEnd"/>
            <w:r w:rsidRPr="00AD41D1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 мәдениеті тарихының Очерктері.Оқу қүралы.</w:t>
            </w:r>
          </w:p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Алматы:ҚазМӨҒЗИ,2 005.-3006.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 экз.</w:t>
            </w:r>
          </w:p>
        </w:tc>
      </w:tr>
      <w:tr w:rsidR="00FB2EF5" w:rsidRPr="00AD41D1" w:rsidTr="004879DB">
        <w:trPr>
          <w:trHeight w:hRule="exact" w:val="5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Нүртазин Н.Қазақ мәдениеті және ислам (тарихи-мөден.зерттеу)-Алматы,2002.-208б.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  <w:tr w:rsidR="00FB2EF5" w:rsidRPr="00AD41D1" w:rsidTr="004879DB">
        <w:trPr>
          <w:trHeight w:hRule="exact" w:val="5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Тимошинов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.И.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Культурология.Уч.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пос. Алматы:Ниса, 1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997.-336с.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FB2EF5" w:rsidRPr="00AD41D1" w:rsidTr="004879DB">
        <w:trPr>
          <w:trHeight w:hRule="exact" w:val="28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 сөздігі. Алматы:2001.-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3326.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  <w:tr w:rsidR="00FB2EF5" w:rsidRPr="00AD41D1" w:rsidTr="004879DB">
        <w:trPr>
          <w:trHeight w:hRule="exact" w:val="57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Мәдени-философиялық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энциклопедиялық</w:t>
            </w:r>
          </w:p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сөздік.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Аламты: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т 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т,2004.-320б.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FB2EF5" w:rsidRPr="00AD41D1" w:rsidTr="004879DB">
        <w:trPr>
          <w:trHeight w:hRule="exact" w:val="55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Уч.пос.по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культурологии.Часть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1.Алматы,1997.-400с.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FB2EF5" w:rsidRPr="00AD41D1" w:rsidTr="004879DB">
        <w:trPr>
          <w:trHeight w:hRule="exact" w:val="5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.Герман.История культуры:Костюм.Ук рашения.Предметы быта.М. :Эксмо,2002.-960с.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</w:t>
            </w:r>
          </w:p>
        </w:tc>
      </w:tr>
      <w:tr w:rsidR="00FB2EF5" w:rsidRPr="00AD41D1" w:rsidTr="004879DB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Каракузова Ж.К.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:учебник/ Каракузова Ж.К. - Алматы : Фолиант, 2007. - 448 с Экземпляры: всего:1 -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 экз.</w:t>
            </w:r>
          </w:p>
        </w:tc>
      </w:tr>
      <w:tr w:rsidR="00FB2EF5" w:rsidRPr="00AD41D1" w:rsidTr="004879DB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 для студентов / сост.Т. Габитов . - Алматы : Раритет, 2008. - 424 с 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10/1</w:t>
            </w:r>
          </w:p>
        </w:tc>
      </w:tr>
      <w:tr w:rsidR="00FB2EF5" w:rsidRPr="00AD41D1" w:rsidTr="004879DB">
        <w:trPr>
          <w:trHeight w:hRule="exact" w:val="1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Тимошен В.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 Казахстан -Евразия-Восток-Запад Учебное пособие составления анализ / Тимошен В. - Алматы, 2007. -400с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D41D1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EF5" w:rsidRPr="00AD41D1" w:rsidRDefault="00FB2EF5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FB2EF5" w:rsidRPr="00405D77" w:rsidRDefault="00FB2EF5">
      <w:pPr>
        <w:rPr>
          <w:rFonts w:ascii="Times New Roman" w:hAnsi="Times New Roman"/>
          <w:sz w:val="24"/>
          <w:szCs w:val="24"/>
        </w:rPr>
      </w:pPr>
    </w:p>
    <w:sectPr w:rsidR="00FB2EF5" w:rsidRPr="00405D77" w:rsidSect="0013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B750B"/>
    <w:multiLevelType w:val="hybridMultilevel"/>
    <w:tmpl w:val="B5562A0C"/>
    <w:lvl w:ilvl="0" w:tplc="780001DE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D77"/>
    <w:rsid w:val="0007529E"/>
    <w:rsid w:val="001347F5"/>
    <w:rsid w:val="001B197C"/>
    <w:rsid w:val="002F2A7C"/>
    <w:rsid w:val="00333DC5"/>
    <w:rsid w:val="00405D77"/>
    <w:rsid w:val="004879DB"/>
    <w:rsid w:val="0063457F"/>
    <w:rsid w:val="008E2B21"/>
    <w:rsid w:val="008F1DE5"/>
    <w:rsid w:val="00903611"/>
    <w:rsid w:val="00AD41D1"/>
    <w:rsid w:val="00B163DA"/>
    <w:rsid w:val="00C44502"/>
    <w:rsid w:val="00CB2875"/>
    <w:rsid w:val="00DE4442"/>
    <w:rsid w:val="00FB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F5"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7 Знак,Название Знак Знак,Знак Знак1 Знак,Знак7,Знак7 Знак1,Знак7 Знак Знак Знак"/>
    <w:basedOn w:val="a"/>
    <w:link w:val="a4"/>
    <w:uiPriority w:val="99"/>
    <w:qFormat/>
    <w:rsid w:val="0007529E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kk-KZ"/>
    </w:rPr>
  </w:style>
  <w:style w:type="character" w:customStyle="1" w:styleId="a4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basedOn w:val="a0"/>
    <w:link w:val="a3"/>
    <w:uiPriority w:val="99"/>
    <w:locked/>
    <w:rsid w:val="0007529E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F5"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7 Знак,Название Знак Знак,Знак Знак1 Знак,Знак7,Знак7 Знак1,Знак7 Знак Знак Знак"/>
    <w:basedOn w:val="a"/>
    <w:link w:val="a4"/>
    <w:uiPriority w:val="99"/>
    <w:qFormat/>
    <w:rsid w:val="0007529E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kk-KZ"/>
    </w:rPr>
  </w:style>
  <w:style w:type="character" w:customStyle="1" w:styleId="a4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basedOn w:val="a0"/>
    <w:link w:val="a3"/>
    <w:uiPriority w:val="99"/>
    <w:locked/>
    <w:rsid w:val="0007529E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2020-09-20T05:02:00Z</dcterms:created>
  <dcterms:modified xsi:type="dcterms:W3CDTF">2020-09-20T05:11:00Z</dcterms:modified>
</cp:coreProperties>
</file>